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3D40" w:rsidP="00743D40">
      <w:pPr>
        <w:ind w:left="-567" w:firstLine="567"/>
        <w:jc w:val="right"/>
        <w:rPr>
          <w:sz w:val="27"/>
          <w:szCs w:val="27"/>
        </w:rPr>
      </w:pPr>
      <w:r w:rsidRPr="009A7EB0">
        <w:rPr>
          <w:sz w:val="27"/>
          <w:szCs w:val="27"/>
        </w:rPr>
        <w:t xml:space="preserve">       Дело № 5</w:t>
      </w:r>
      <w:r w:rsidR="00A12551">
        <w:rPr>
          <w:sz w:val="27"/>
          <w:szCs w:val="27"/>
        </w:rPr>
        <w:t>-</w:t>
      </w:r>
      <w:r w:rsidR="00F94394">
        <w:rPr>
          <w:color w:val="000099"/>
          <w:sz w:val="27"/>
          <w:szCs w:val="27"/>
        </w:rPr>
        <w:t>623</w:t>
      </w:r>
      <w:r w:rsidR="00A12551">
        <w:rPr>
          <w:sz w:val="27"/>
          <w:szCs w:val="27"/>
        </w:rPr>
        <w:t>-21</w:t>
      </w:r>
      <w:r w:rsidR="00255677">
        <w:rPr>
          <w:sz w:val="27"/>
          <w:szCs w:val="27"/>
        </w:rPr>
        <w:t>05</w:t>
      </w:r>
      <w:r w:rsidR="00116040">
        <w:rPr>
          <w:sz w:val="27"/>
          <w:szCs w:val="27"/>
        </w:rPr>
        <w:t>/2025</w:t>
      </w:r>
    </w:p>
    <w:p w:rsidR="00863795" w:rsidP="00743D40">
      <w:pPr>
        <w:ind w:left="-567" w:firstLine="567"/>
        <w:jc w:val="right"/>
        <w:rPr>
          <w:sz w:val="27"/>
          <w:szCs w:val="27"/>
        </w:rPr>
      </w:pPr>
      <w:r w:rsidRPr="003D6E69">
        <w:rPr>
          <w:sz w:val="27"/>
          <w:szCs w:val="27"/>
        </w:rPr>
        <w:t>86MS0045-01-2025-002666-06</w:t>
      </w:r>
    </w:p>
    <w:p w:rsidR="003D6E69" w:rsidP="00743D40">
      <w:pPr>
        <w:ind w:left="-567" w:firstLine="567"/>
        <w:jc w:val="right"/>
        <w:rPr>
          <w:sz w:val="27"/>
          <w:szCs w:val="27"/>
        </w:rPr>
      </w:pPr>
    </w:p>
    <w:p w:rsidR="00743D40" w:rsidRPr="006568A5" w:rsidP="00743D40">
      <w:pPr>
        <w:ind w:left="-567" w:firstLine="567"/>
        <w:jc w:val="center"/>
        <w:rPr>
          <w:sz w:val="28"/>
          <w:szCs w:val="28"/>
        </w:rPr>
      </w:pPr>
      <w:r w:rsidRPr="006568A5">
        <w:rPr>
          <w:sz w:val="28"/>
          <w:szCs w:val="28"/>
        </w:rPr>
        <w:t>ПОСТАНОВЛЕНИЕ</w:t>
      </w:r>
    </w:p>
    <w:p w:rsidR="00743D40" w:rsidRPr="006568A5" w:rsidP="00743D40">
      <w:pPr>
        <w:ind w:left="-567" w:firstLine="567"/>
        <w:jc w:val="center"/>
        <w:rPr>
          <w:sz w:val="28"/>
          <w:szCs w:val="28"/>
        </w:rPr>
      </w:pPr>
      <w:r w:rsidRPr="006568A5">
        <w:rPr>
          <w:sz w:val="28"/>
          <w:szCs w:val="28"/>
        </w:rPr>
        <w:t>по делу об административном правонарушении</w:t>
      </w:r>
    </w:p>
    <w:p w:rsidR="00743D40" w:rsidRPr="006568A5" w:rsidP="00743D40">
      <w:pPr>
        <w:ind w:left="-567" w:firstLine="567"/>
        <w:jc w:val="both"/>
        <w:rPr>
          <w:sz w:val="28"/>
          <w:szCs w:val="28"/>
        </w:rPr>
      </w:pPr>
    </w:p>
    <w:p w:rsidR="00743D40" w:rsidRPr="006568A5" w:rsidP="00743D40">
      <w:pPr>
        <w:ind w:left="-567" w:firstLine="567"/>
        <w:jc w:val="both"/>
        <w:rPr>
          <w:sz w:val="28"/>
          <w:szCs w:val="28"/>
        </w:rPr>
      </w:pPr>
      <w:r w:rsidRPr="006568A5">
        <w:rPr>
          <w:sz w:val="28"/>
          <w:szCs w:val="28"/>
        </w:rPr>
        <w:t xml:space="preserve">        г. Нижневартовск                                                           </w:t>
      </w:r>
      <w:r w:rsidRPr="006568A5" w:rsidR="009A7EB0">
        <w:rPr>
          <w:sz w:val="28"/>
          <w:szCs w:val="28"/>
        </w:rPr>
        <w:t xml:space="preserve">        </w:t>
      </w:r>
      <w:r w:rsidRPr="006568A5">
        <w:rPr>
          <w:sz w:val="28"/>
          <w:szCs w:val="28"/>
        </w:rPr>
        <w:t xml:space="preserve"> </w:t>
      </w:r>
      <w:r w:rsidR="00F94394">
        <w:rPr>
          <w:sz w:val="28"/>
          <w:szCs w:val="28"/>
        </w:rPr>
        <w:t>11 июня</w:t>
      </w:r>
      <w:r w:rsidR="00116040">
        <w:rPr>
          <w:sz w:val="28"/>
          <w:szCs w:val="28"/>
        </w:rPr>
        <w:t xml:space="preserve"> 2025</w:t>
      </w:r>
      <w:r w:rsidRPr="006568A5">
        <w:rPr>
          <w:sz w:val="28"/>
          <w:szCs w:val="28"/>
        </w:rPr>
        <w:t xml:space="preserve"> года </w:t>
      </w:r>
    </w:p>
    <w:p w:rsidR="00743D40" w:rsidRPr="006568A5" w:rsidP="00743D40">
      <w:pPr>
        <w:ind w:left="-567" w:firstLine="567"/>
        <w:jc w:val="both"/>
        <w:rPr>
          <w:sz w:val="28"/>
          <w:szCs w:val="28"/>
        </w:rPr>
      </w:pPr>
      <w:r w:rsidRPr="006568A5">
        <w:rPr>
          <w:sz w:val="28"/>
          <w:szCs w:val="28"/>
        </w:rPr>
        <w:tab/>
      </w:r>
    </w:p>
    <w:p w:rsidR="00611308" w:rsidP="00743D40">
      <w:pPr>
        <w:ind w:firstLine="540"/>
        <w:jc w:val="both"/>
        <w:rPr>
          <w:sz w:val="28"/>
          <w:szCs w:val="28"/>
        </w:rPr>
      </w:pPr>
      <w:r w:rsidRPr="00611308">
        <w:rPr>
          <w:sz w:val="28"/>
          <w:szCs w:val="28"/>
        </w:rPr>
        <w:t xml:space="preserve">Мировой судья судебного участка № 5 Нижневартовского судебного района города окружного значения Нижневартовска Ханты-Мансийского автономного округа - Югры Т.А. Лаптева, находящийся по адресу: ХМАО – Югра, г. Нижневартовск, ул. Нефтяников, 6, </w:t>
      </w:r>
    </w:p>
    <w:p w:rsidR="00743D40" w:rsidRPr="006568A5" w:rsidP="00F94394">
      <w:pPr>
        <w:ind w:firstLine="540"/>
        <w:jc w:val="both"/>
        <w:rPr>
          <w:sz w:val="28"/>
          <w:szCs w:val="28"/>
        </w:rPr>
      </w:pPr>
      <w:r w:rsidRPr="006568A5">
        <w:rPr>
          <w:sz w:val="28"/>
          <w:szCs w:val="28"/>
        </w:rPr>
        <w:t xml:space="preserve">рассмотрев дело об административном правонарушении в отношении </w:t>
      </w:r>
    </w:p>
    <w:p w:rsidR="00F94394" w:rsidRPr="00F94394" w:rsidP="00F943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94394">
        <w:rPr>
          <w:sz w:val="28"/>
          <w:szCs w:val="28"/>
        </w:rPr>
        <w:t xml:space="preserve">генерального директора ООО Многопрофильная компания «СЕВЕР» Бойко Олега Александровича, </w:t>
      </w:r>
      <w:r>
        <w:rPr>
          <w:sz w:val="28"/>
          <w:szCs w:val="28"/>
        </w:rPr>
        <w:t>***</w:t>
      </w:r>
      <w:r w:rsidRPr="00F94394">
        <w:rPr>
          <w:sz w:val="28"/>
          <w:szCs w:val="28"/>
        </w:rPr>
        <w:t xml:space="preserve"> года рождения, уроженца </w:t>
      </w:r>
      <w:r w:rsidR="006C32DA">
        <w:rPr>
          <w:sz w:val="28"/>
          <w:szCs w:val="28"/>
        </w:rPr>
        <w:t>***</w:t>
      </w:r>
      <w:r w:rsidRPr="00F94394">
        <w:rPr>
          <w:sz w:val="28"/>
          <w:szCs w:val="28"/>
        </w:rPr>
        <w:t xml:space="preserve">, зарегистрированного по адресу: </w:t>
      </w:r>
      <w:r>
        <w:rPr>
          <w:sz w:val="28"/>
          <w:szCs w:val="28"/>
        </w:rPr>
        <w:t>***</w:t>
      </w:r>
      <w:r w:rsidRPr="00F94394">
        <w:rPr>
          <w:sz w:val="28"/>
          <w:szCs w:val="28"/>
        </w:rPr>
        <w:t xml:space="preserve">, паспорт: </w:t>
      </w:r>
      <w:r>
        <w:rPr>
          <w:sz w:val="28"/>
          <w:szCs w:val="28"/>
        </w:rPr>
        <w:t>***</w:t>
      </w:r>
      <w:r w:rsidRPr="00F94394">
        <w:rPr>
          <w:sz w:val="28"/>
          <w:szCs w:val="28"/>
        </w:rPr>
        <w:t xml:space="preserve">, </w:t>
      </w:r>
    </w:p>
    <w:p w:rsidR="000C7F46" w:rsidRPr="000C7F46" w:rsidP="000C7F46">
      <w:pPr>
        <w:ind w:firstLine="540"/>
        <w:jc w:val="center"/>
        <w:rPr>
          <w:bCs/>
          <w:sz w:val="28"/>
          <w:szCs w:val="28"/>
        </w:rPr>
      </w:pPr>
      <w:r w:rsidRPr="000C7F46">
        <w:rPr>
          <w:bCs/>
          <w:sz w:val="28"/>
          <w:szCs w:val="28"/>
        </w:rPr>
        <w:t>УСТАНОВИЛ:</w:t>
      </w:r>
    </w:p>
    <w:p w:rsidR="0024452A" w:rsidRPr="006568A5" w:rsidP="000C7F46">
      <w:pPr>
        <w:pStyle w:val="BodyTextIndent"/>
        <w:tabs>
          <w:tab w:val="left" w:pos="39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Бойко О.А</w:t>
      </w:r>
      <w:r w:rsidRPr="000C7F46" w:rsidR="000C7F46">
        <w:rPr>
          <w:sz w:val="28"/>
          <w:szCs w:val="28"/>
        </w:rPr>
        <w:t xml:space="preserve">., являясь </w:t>
      </w:r>
      <w:r>
        <w:rPr>
          <w:sz w:val="28"/>
          <w:szCs w:val="28"/>
        </w:rPr>
        <w:t xml:space="preserve">генеральным директором ООО </w:t>
      </w:r>
      <w:r w:rsidR="003A5B0E">
        <w:rPr>
          <w:sz w:val="28"/>
          <w:szCs w:val="28"/>
        </w:rPr>
        <w:t xml:space="preserve">«МПК </w:t>
      </w:r>
      <w:r>
        <w:rPr>
          <w:sz w:val="28"/>
          <w:szCs w:val="28"/>
        </w:rPr>
        <w:t>«СЕВЕР»</w:t>
      </w:r>
      <w:r w:rsidRPr="000C7F46" w:rsidR="000C7F46">
        <w:rPr>
          <w:sz w:val="28"/>
          <w:szCs w:val="28"/>
        </w:rPr>
        <w:t xml:space="preserve">, расположенного по адресу: ХМАО-Югра г. Нижневартовск, ул. </w:t>
      </w:r>
      <w:r>
        <w:rPr>
          <w:sz w:val="28"/>
          <w:szCs w:val="28"/>
        </w:rPr>
        <w:t>Ленина, зд. 10/П, стр. 13</w:t>
      </w:r>
      <w:r w:rsidRPr="000C7F46" w:rsidR="000C7F46">
        <w:rPr>
          <w:sz w:val="28"/>
          <w:szCs w:val="28"/>
        </w:rPr>
        <w:t xml:space="preserve"> (ИНН 86</w:t>
      </w:r>
      <w:r>
        <w:rPr>
          <w:sz w:val="28"/>
          <w:szCs w:val="28"/>
        </w:rPr>
        <w:t>03177940</w:t>
      </w:r>
      <w:r w:rsidRPr="000C7F46" w:rsidR="000C7F46">
        <w:rPr>
          <w:sz w:val="28"/>
          <w:szCs w:val="28"/>
        </w:rPr>
        <w:t>, КПП 860301001, что подтверждается выпиской из ЕГРЮЛ),</w:t>
      </w:r>
      <w:r w:rsidR="00683F40">
        <w:rPr>
          <w:sz w:val="28"/>
          <w:szCs w:val="28"/>
        </w:rPr>
        <w:t xml:space="preserve"> </w:t>
      </w:r>
      <w:r w:rsidRPr="006568A5">
        <w:rPr>
          <w:color w:val="000099"/>
          <w:sz w:val="28"/>
          <w:szCs w:val="28"/>
        </w:rPr>
        <w:t>несвоевременно</w:t>
      </w:r>
      <w:r w:rsidRPr="006568A5">
        <w:rPr>
          <w:sz w:val="28"/>
          <w:szCs w:val="28"/>
        </w:rPr>
        <w:t xml:space="preserve"> представил </w:t>
      </w:r>
      <w:r w:rsidR="00990F2D">
        <w:rPr>
          <w:sz w:val="28"/>
          <w:szCs w:val="28"/>
        </w:rPr>
        <w:t xml:space="preserve">налоговую </w:t>
      </w:r>
      <w:r w:rsidRPr="006568A5">
        <w:rPr>
          <w:sz w:val="28"/>
          <w:szCs w:val="28"/>
        </w:rPr>
        <w:t xml:space="preserve">декларацию по </w:t>
      </w:r>
      <w:r w:rsidR="00990F2D">
        <w:rPr>
          <w:sz w:val="28"/>
          <w:szCs w:val="28"/>
        </w:rPr>
        <w:t xml:space="preserve">налогу на добавленную стоимость </w:t>
      </w:r>
      <w:r w:rsidRPr="006568A5">
        <w:rPr>
          <w:sz w:val="28"/>
          <w:szCs w:val="28"/>
        </w:rPr>
        <w:t xml:space="preserve">за </w:t>
      </w:r>
      <w:r>
        <w:rPr>
          <w:color w:val="000099"/>
          <w:sz w:val="28"/>
          <w:szCs w:val="28"/>
        </w:rPr>
        <w:t>3</w:t>
      </w:r>
      <w:r w:rsidRPr="006568A5" w:rsidR="006568A5">
        <w:rPr>
          <w:color w:val="000099"/>
          <w:sz w:val="28"/>
          <w:szCs w:val="28"/>
        </w:rPr>
        <w:t xml:space="preserve"> квартал 202</w:t>
      </w:r>
      <w:r w:rsidR="007D56E1">
        <w:rPr>
          <w:color w:val="000099"/>
          <w:sz w:val="28"/>
          <w:szCs w:val="28"/>
        </w:rPr>
        <w:t>4</w:t>
      </w:r>
      <w:r w:rsidRPr="006568A5">
        <w:rPr>
          <w:color w:val="000099"/>
          <w:sz w:val="28"/>
          <w:szCs w:val="28"/>
        </w:rPr>
        <w:t xml:space="preserve"> года</w:t>
      </w:r>
      <w:r w:rsidRPr="006568A5">
        <w:rPr>
          <w:sz w:val="28"/>
          <w:szCs w:val="28"/>
        </w:rPr>
        <w:t xml:space="preserve">, срок предоставления не позднее </w:t>
      </w:r>
      <w:r>
        <w:rPr>
          <w:color w:val="000099"/>
          <w:sz w:val="28"/>
          <w:szCs w:val="28"/>
        </w:rPr>
        <w:t>25.10.2024</w:t>
      </w:r>
      <w:r w:rsidRPr="006568A5">
        <w:rPr>
          <w:sz w:val="28"/>
          <w:szCs w:val="28"/>
        </w:rPr>
        <w:t xml:space="preserve">, фактически </w:t>
      </w:r>
      <w:r w:rsidR="00D25C7F">
        <w:rPr>
          <w:sz w:val="28"/>
          <w:szCs w:val="28"/>
        </w:rPr>
        <w:t xml:space="preserve">декларация </w:t>
      </w:r>
      <w:r w:rsidRPr="006568A5">
        <w:rPr>
          <w:sz w:val="28"/>
          <w:szCs w:val="28"/>
        </w:rPr>
        <w:t xml:space="preserve">представлена </w:t>
      </w:r>
      <w:r>
        <w:rPr>
          <w:color w:val="000099"/>
          <w:sz w:val="28"/>
          <w:szCs w:val="28"/>
        </w:rPr>
        <w:t>11.11.2024</w:t>
      </w:r>
      <w:r w:rsidRPr="006568A5">
        <w:rPr>
          <w:sz w:val="28"/>
          <w:szCs w:val="28"/>
        </w:rPr>
        <w:t xml:space="preserve">, в результате чего </w:t>
      </w:r>
      <w:r w:rsidR="00116040">
        <w:rPr>
          <w:sz w:val="28"/>
          <w:szCs w:val="28"/>
        </w:rPr>
        <w:t>им</w:t>
      </w:r>
      <w:r w:rsidRPr="006568A5">
        <w:rPr>
          <w:sz w:val="28"/>
          <w:szCs w:val="28"/>
        </w:rPr>
        <w:t xml:space="preserve"> нарушены требования п. 5 ст. 174 Налогового кодекса РФ.</w:t>
      </w:r>
    </w:p>
    <w:p w:rsidR="008469A7" w:rsidRPr="005346A5" w:rsidP="008469A7">
      <w:pPr>
        <w:pStyle w:val="BodyTextIndent"/>
        <w:tabs>
          <w:tab w:val="left" w:pos="4820"/>
        </w:tabs>
        <w:ind w:firstLine="567"/>
        <w:jc w:val="both"/>
        <w:rPr>
          <w:sz w:val="28"/>
          <w:szCs w:val="28"/>
        </w:rPr>
      </w:pPr>
      <w:r w:rsidRPr="005A6763">
        <w:rPr>
          <w:sz w:val="28"/>
          <w:szCs w:val="28"/>
        </w:rPr>
        <w:t>На рассмотрение дела об административном пр</w:t>
      </w:r>
      <w:r>
        <w:rPr>
          <w:sz w:val="28"/>
          <w:szCs w:val="28"/>
        </w:rPr>
        <w:t xml:space="preserve">авонарушении </w:t>
      </w:r>
      <w:r w:rsidR="00F94394">
        <w:rPr>
          <w:sz w:val="28"/>
          <w:szCs w:val="28"/>
        </w:rPr>
        <w:t>Бойко О.А.</w:t>
      </w:r>
      <w:r w:rsidRPr="005A6763">
        <w:rPr>
          <w:sz w:val="28"/>
          <w:szCs w:val="28"/>
        </w:rPr>
        <w:t xml:space="preserve"> не явился, </w:t>
      </w:r>
      <w:r w:rsidRPr="005346A5">
        <w:rPr>
          <w:sz w:val="28"/>
          <w:szCs w:val="28"/>
        </w:rPr>
        <w:t xml:space="preserve">о времени и месте рассмотрения дела об административном правонарушении извещался по месту жительства судебной повесткой, которая вернулась обратно по истечению срока хранения. </w:t>
      </w:r>
    </w:p>
    <w:p w:rsidR="008469A7" w:rsidP="008469A7">
      <w:pPr>
        <w:ind w:firstLine="567"/>
        <w:jc w:val="both"/>
        <w:rPr>
          <w:sz w:val="28"/>
          <w:szCs w:val="28"/>
        </w:rPr>
      </w:pPr>
      <w:r w:rsidRPr="005346A5"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</w:t>
      </w:r>
      <w:r w:rsidRPr="005B6E7D">
        <w:rPr>
          <w:sz w:val="28"/>
          <w:szCs w:val="28"/>
        </w:rPr>
        <w:t xml:space="preserve"> вопросах, возникающих у судов при применении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</w:t>
      </w:r>
      <w:r w:rsidRPr="005346A5">
        <w:rPr>
          <w:sz w:val="28"/>
          <w:szCs w:val="28"/>
        </w:rPr>
        <w:t xml:space="preserve"> </w:t>
      </w:r>
      <w:r w:rsidR="00F94394">
        <w:rPr>
          <w:sz w:val="28"/>
          <w:szCs w:val="28"/>
        </w:rPr>
        <w:t>Бойко О.А.</w:t>
      </w:r>
    </w:p>
    <w:p w:rsidR="0024452A" w:rsidRPr="006568A5" w:rsidP="0024452A">
      <w:pPr>
        <w:tabs>
          <w:tab w:val="left" w:pos="7797"/>
        </w:tabs>
        <w:ind w:right="21"/>
        <w:jc w:val="both"/>
        <w:rPr>
          <w:bCs/>
          <w:sz w:val="28"/>
          <w:szCs w:val="28"/>
        </w:rPr>
      </w:pPr>
      <w:r w:rsidRPr="006568A5">
        <w:rPr>
          <w:bCs/>
          <w:sz w:val="28"/>
          <w:szCs w:val="28"/>
        </w:rPr>
        <w:t xml:space="preserve">        Мировой судья, исследовал следующие доказательства по делу:</w:t>
      </w:r>
    </w:p>
    <w:p w:rsidR="0024452A" w:rsidRPr="006568A5" w:rsidP="0024452A">
      <w:pPr>
        <w:pStyle w:val="BodyTextInden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протокол № 86032</w:t>
      </w:r>
      <w:r w:rsidR="000C7F46">
        <w:rPr>
          <w:sz w:val="28"/>
          <w:szCs w:val="28"/>
        </w:rPr>
        <w:t>51</w:t>
      </w:r>
      <w:r w:rsidR="00F94394">
        <w:rPr>
          <w:sz w:val="28"/>
          <w:szCs w:val="28"/>
        </w:rPr>
        <w:t>3500324700001</w:t>
      </w:r>
      <w:r w:rsidRPr="006568A5">
        <w:rPr>
          <w:sz w:val="28"/>
          <w:szCs w:val="28"/>
        </w:rPr>
        <w:t xml:space="preserve"> об админист</w:t>
      </w:r>
      <w:r w:rsidRPr="006568A5" w:rsidR="006568A5">
        <w:rPr>
          <w:sz w:val="28"/>
          <w:szCs w:val="28"/>
        </w:rPr>
        <w:t>рати</w:t>
      </w:r>
      <w:r>
        <w:rPr>
          <w:sz w:val="28"/>
          <w:szCs w:val="28"/>
        </w:rPr>
        <w:t xml:space="preserve">вном правонарушении от </w:t>
      </w:r>
      <w:r w:rsidR="00F94394">
        <w:rPr>
          <w:sz w:val="28"/>
          <w:szCs w:val="28"/>
        </w:rPr>
        <w:t>15.05.2025</w:t>
      </w:r>
      <w:r w:rsidRPr="006568A5">
        <w:rPr>
          <w:sz w:val="28"/>
          <w:szCs w:val="28"/>
        </w:rPr>
        <w:t xml:space="preserve">; </w:t>
      </w:r>
    </w:p>
    <w:p w:rsidR="008469A7" w:rsidRPr="0096695A" w:rsidP="008469A7">
      <w:pPr>
        <w:ind w:firstLine="540"/>
        <w:jc w:val="both"/>
        <w:rPr>
          <w:sz w:val="28"/>
          <w:szCs w:val="28"/>
        </w:rPr>
      </w:pPr>
      <w:r w:rsidRPr="0096695A">
        <w:rPr>
          <w:sz w:val="28"/>
          <w:szCs w:val="28"/>
        </w:rPr>
        <w:t xml:space="preserve">уведомление МРИ ФНС России № 6 по ХМАО-Югре от </w:t>
      </w:r>
      <w:r w:rsidR="00F94394">
        <w:rPr>
          <w:sz w:val="28"/>
          <w:szCs w:val="28"/>
        </w:rPr>
        <w:t>11</w:t>
      </w:r>
      <w:r w:rsidRPr="0096695A">
        <w:rPr>
          <w:sz w:val="28"/>
          <w:szCs w:val="28"/>
        </w:rPr>
        <w:t>.</w:t>
      </w:r>
      <w:r w:rsidR="000C7F46">
        <w:rPr>
          <w:sz w:val="28"/>
          <w:szCs w:val="28"/>
        </w:rPr>
        <w:t>04</w:t>
      </w:r>
      <w:r w:rsidRPr="0096695A">
        <w:rPr>
          <w:sz w:val="28"/>
          <w:szCs w:val="28"/>
        </w:rPr>
        <w:t>.202</w:t>
      </w:r>
      <w:r w:rsidR="002B72CB">
        <w:rPr>
          <w:sz w:val="28"/>
          <w:szCs w:val="28"/>
        </w:rPr>
        <w:t>5</w:t>
      </w:r>
      <w:r w:rsidRPr="0096695A">
        <w:rPr>
          <w:sz w:val="28"/>
          <w:szCs w:val="28"/>
        </w:rPr>
        <w:t xml:space="preserve"> на имя </w:t>
      </w:r>
      <w:r w:rsidR="00F94394">
        <w:rPr>
          <w:sz w:val="28"/>
          <w:szCs w:val="28"/>
        </w:rPr>
        <w:t>Бойко О.А.</w:t>
      </w:r>
      <w:r w:rsidRPr="0096695A">
        <w:rPr>
          <w:sz w:val="28"/>
          <w:szCs w:val="28"/>
        </w:rPr>
        <w:t xml:space="preserve"> о явке для составления протокола об административном правонарушении; </w:t>
      </w:r>
    </w:p>
    <w:p w:rsidR="009A3B25" w:rsidRPr="00BC686E" w:rsidP="009A3B25">
      <w:pPr>
        <w:ind w:firstLine="540"/>
        <w:jc w:val="both"/>
        <w:rPr>
          <w:sz w:val="28"/>
          <w:szCs w:val="28"/>
        </w:rPr>
      </w:pPr>
      <w:r w:rsidRPr="00BC686E">
        <w:rPr>
          <w:sz w:val="28"/>
          <w:szCs w:val="28"/>
        </w:rPr>
        <w:t xml:space="preserve">электронно-информационную таблицу, из которой усматривается, что </w:t>
      </w:r>
      <w:r w:rsidR="00990F2D">
        <w:rPr>
          <w:sz w:val="28"/>
          <w:szCs w:val="28"/>
        </w:rPr>
        <w:t xml:space="preserve">налоговая </w:t>
      </w:r>
      <w:r w:rsidRPr="006568A5" w:rsidR="00990F2D">
        <w:rPr>
          <w:sz w:val="28"/>
          <w:szCs w:val="28"/>
        </w:rPr>
        <w:t>деклараци</w:t>
      </w:r>
      <w:r w:rsidR="00990F2D">
        <w:rPr>
          <w:sz w:val="28"/>
          <w:szCs w:val="28"/>
        </w:rPr>
        <w:t>я</w:t>
      </w:r>
      <w:r w:rsidRPr="006568A5" w:rsidR="00990F2D">
        <w:rPr>
          <w:sz w:val="28"/>
          <w:szCs w:val="28"/>
        </w:rPr>
        <w:t xml:space="preserve"> по </w:t>
      </w:r>
      <w:r w:rsidR="00990F2D">
        <w:rPr>
          <w:sz w:val="28"/>
          <w:szCs w:val="28"/>
        </w:rPr>
        <w:t xml:space="preserve">налогу на добавленную стоимость </w:t>
      </w:r>
      <w:r>
        <w:rPr>
          <w:sz w:val="28"/>
          <w:szCs w:val="28"/>
        </w:rPr>
        <w:t>з</w:t>
      </w:r>
      <w:r w:rsidRPr="00B04424">
        <w:rPr>
          <w:sz w:val="28"/>
          <w:szCs w:val="28"/>
        </w:rPr>
        <w:t xml:space="preserve">а </w:t>
      </w:r>
      <w:r w:rsidR="003D6E69">
        <w:rPr>
          <w:color w:val="000099"/>
          <w:sz w:val="28"/>
          <w:szCs w:val="28"/>
        </w:rPr>
        <w:t>3</w:t>
      </w:r>
      <w:r w:rsidRPr="00B04424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 xml:space="preserve">квартал </w:t>
      </w:r>
      <w:r w:rsidRPr="00B04424">
        <w:rPr>
          <w:color w:val="000099"/>
          <w:sz w:val="28"/>
          <w:szCs w:val="28"/>
        </w:rPr>
        <w:t>202</w:t>
      </w:r>
      <w:r>
        <w:rPr>
          <w:color w:val="000099"/>
          <w:sz w:val="28"/>
          <w:szCs w:val="28"/>
        </w:rPr>
        <w:t>4</w:t>
      </w:r>
      <w:r w:rsidRPr="00B04424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BC686E">
        <w:rPr>
          <w:sz w:val="28"/>
          <w:szCs w:val="28"/>
        </w:rPr>
        <w:t xml:space="preserve">направлена </w:t>
      </w:r>
      <w:r>
        <w:rPr>
          <w:sz w:val="28"/>
          <w:szCs w:val="28"/>
        </w:rPr>
        <w:t xml:space="preserve">по телекоммуникационным каналам связи </w:t>
      </w:r>
      <w:r w:rsidRPr="00BC686E">
        <w:rPr>
          <w:sz w:val="28"/>
          <w:szCs w:val="28"/>
        </w:rPr>
        <w:t>и поступила в Межрайонн</w:t>
      </w:r>
      <w:r w:rsidR="002B72CB">
        <w:rPr>
          <w:sz w:val="28"/>
          <w:szCs w:val="28"/>
        </w:rPr>
        <w:t xml:space="preserve">ую ИФНС России № 6 по ХМАО-Югре </w:t>
      </w:r>
      <w:r w:rsidR="00F94394">
        <w:rPr>
          <w:color w:val="000099"/>
          <w:sz w:val="28"/>
          <w:szCs w:val="28"/>
        </w:rPr>
        <w:t>11.11.2024</w:t>
      </w:r>
      <w:r w:rsidRPr="00BC686E">
        <w:rPr>
          <w:sz w:val="28"/>
          <w:szCs w:val="28"/>
        </w:rPr>
        <w:t>;</w:t>
      </w:r>
    </w:p>
    <w:p w:rsidR="0024452A" w:rsidRPr="006568A5" w:rsidP="0024452A">
      <w:pPr>
        <w:pStyle w:val="BodyTextIndent"/>
        <w:jc w:val="both"/>
        <w:rPr>
          <w:sz w:val="28"/>
          <w:szCs w:val="28"/>
        </w:rPr>
      </w:pPr>
      <w:r w:rsidRPr="006568A5">
        <w:rPr>
          <w:sz w:val="28"/>
          <w:szCs w:val="28"/>
        </w:rPr>
        <w:t xml:space="preserve">списки почтовых отправлений; </w:t>
      </w:r>
    </w:p>
    <w:p w:rsidR="0024452A" w:rsidRPr="006568A5" w:rsidP="0024452A">
      <w:pPr>
        <w:pStyle w:val="BodyTextIndent"/>
        <w:jc w:val="both"/>
        <w:rPr>
          <w:sz w:val="28"/>
          <w:szCs w:val="28"/>
        </w:rPr>
      </w:pPr>
      <w:r w:rsidRPr="006568A5">
        <w:rPr>
          <w:sz w:val="28"/>
          <w:szCs w:val="28"/>
        </w:rPr>
        <w:t xml:space="preserve">отчет об отслеживании отправления с почтовым идентификатором; </w:t>
      </w:r>
    </w:p>
    <w:p w:rsidR="0024452A" w:rsidRPr="006568A5" w:rsidP="0024452A">
      <w:pPr>
        <w:pStyle w:val="BodyTextInden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выписку из ЕГРЮЛ от </w:t>
      </w:r>
      <w:r w:rsidR="00F94394">
        <w:rPr>
          <w:sz w:val="28"/>
          <w:szCs w:val="28"/>
        </w:rPr>
        <w:t xml:space="preserve">15.05.2025 в отношении ООО </w:t>
      </w:r>
      <w:r w:rsidR="003A5B0E">
        <w:rPr>
          <w:sz w:val="28"/>
          <w:szCs w:val="28"/>
        </w:rPr>
        <w:t xml:space="preserve">«МПК </w:t>
      </w:r>
      <w:r w:rsidR="00F94394">
        <w:rPr>
          <w:sz w:val="28"/>
          <w:szCs w:val="28"/>
        </w:rPr>
        <w:t>«СЕВЕР»</w:t>
      </w:r>
      <w:r w:rsidRPr="006568A5">
        <w:rPr>
          <w:sz w:val="28"/>
          <w:szCs w:val="28"/>
        </w:rPr>
        <w:t xml:space="preserve">. </w:t>
      </w:r>
    </w:p>
    <w:p w:rsidR="0024452A" w:rsidRPr="006568A5" w:rsidP="0024452A">
      <w:pPr>
        <w:jc w:val="both"/>
        <w:rPr>
          <w:sz w:val="28"/>
          <w:szCs w:val="28"/>
        </w:rPr>
      </w:pPr>
      <w:r w:rsidRPr="006568A5">
        <w:rPr>
          <w:sz w:val="28"/>
          <w:szCs w:val="28"/>
        </w:rPr>
        <w:t xml:space="preserve">        Налоговая декларация представляется в сроки, установленные законодательством о налогах и сборах для каждого налога, в частности, декларация </w:t>
      </w:r>
      <w:r w:rsidRPr="006568A5">
        <w:rPr>
          <w:sz w:val="28"/>
          <w:szCs w:val="28"/>
        </w:rPr>
        <w:t xml:space="preserve">по НДС в соответствии с п.5 ст.174 НК РФ представляется налогоплательщиками в налоговые органы по месту своего учета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</w:t>
      </w:r>
      <w:hyperlink w:anchor="sub_163" w:history="1">
        <w:r w:rsidRPr="006568A5">
          <w:rPr>
            <w:sz w:val="28"/>
            <w:szCs w:val="28"/>
          </w:rPr>
          <w:t>налоговым периодом</w:t>
        </w:r>
      </w:hyperlink>
      <w:r w:rsidRPr="006568A5">
        <w:rPr>
          <w:sz w:val="28"/>
          <w:szCs w:val="28"/>
        </w:rPr>
        <w:t>, если иное не предусмотрено настоящей главой.</w:t>
      </w:r>
    </w:p>
    <w:p w:rsidR="0024452A" w:rsidP="0024452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68A5">
        <w:rPr>
          <w:sz w:val="28"/>
          <w:szCs w:val="28"/>
        </w:rPr>
        <w:t>Налоговые агенты, не являющиеся налогоплательщиками или являющиеся налогоплательщиками, освобожденными от исполнения обязанностей налогоплательщика, связанных с исчислением и уплатой налога, обязаны представить в налоговые органы по месту своего учета соответствующую налоговую декларацию в срок не позднее 25-го числа месяца, следующего за истекшим налоговым периодом.</w:t>
      </w:r>
    </w:p>
    <w:p w:rsidR="0024452A" w:rsidRPr="006568A5" w:rsidP="0024452A">
      <w:pPr>
        <w:ind w:firstLine="540"/>
        <w:jc w:val="both"/>
        <w:rPr>
          <w:sz w:val="28"/>
          <w:szCs w:val="28"/>
        </w:rPr>
      </w:pPr>
      <w:r w:rsidRPr="006568A5">
        <w:rPr>
          <w:sz w:val="28"/>
          <w:szCs w:val="28"/>
        </w:rPr>
        <w:t xml:space="preserve">В соответствии со ст. 15.5 Кодекса РФ об административных правонарушениях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 </w:t>
      </w:r>
    </w:p>
    <w:p w:rsidR="0024452A" w:rsidRPr="006568A5" w:rsidP="0024452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68A5">
        <w:rPr>
          <w:sz w:val="28"/>
          <w:szCs w:val="28"/>
        </w:rPr>
        <w:t xml:space="preserve">В рассматриваемом случае последним днем для представления </w:t>
      </w:r>
      <w:r w:rsidR="00990F2D">
        <w:rPr>
          <w:sz w:val="28"/>
          <w:szCs w:val="28"/>
        </w:rPr>
        <w:t xml:space="preserve">налоговой </w:t>
      </w:r>
      <w:r w:rsidRPr="006568A5">
        <w:rPr>
          <w:sz w:val="28"/>
          <w:szCs w:val="28"/>
        </w:rPr>
        <w:t xml:space="preserve">декларации является </w:t>
      </w:r>
      <w:r w:rsidR="00F94394">
        <w:rPr>
          <w:color w:val="000099"/>
          <w:sz w:val="28"/>
          <w:szCs w:val="28"/>
        </w:rPr>
        <w:t>25 октября 2024</w:t>
      </w:r>
      <w:r w:rsidRPr="006568A5">
        <w:rPr>
          <w:color w:val="000099"/>
          <w:sz w:val="28"/>
          <w:szCs w:val="28"/>
        </w:rPr>
        <w:t xml:space="preserve"> года</w:t>
      </w:r>
      <w:r w:rsidRPr="006568A5">
        <w:rPr>
          <w:sz w:val="28"/>
          <w:szCs w:val="28"/>
        </w:rPr>
        <w:t xml:space="preserve">, декларация представлена должностным лицом в налоговый орган </w:t>
      </w:r>
      <w:r w:rsidR="00F94394">
        <w:rPr>
          <w:color w:val="000099"/>
          <w:sz w:val="28"/>
          <w:szCs w:val="28"/>
        </w:rPr>
        <w:t>11 ноября 2024</w:t>
      </w:r>
      <w:r w:rsidRPr="006568A5">
        <w:rPr>
          <w:color w:val="000099"/>
          <w:sz w:val="28"/>
          <w:szCs w:val="28"/>
        </w:rPr>
        <w:t xml:space="preserve"> года</w:t>
      </w:r>
      <w:r w:rsidRPr="006568A5">
        <w:rPr>
          <w:sz w:val="28"/>
          <w:szCs w:val="28"/>
        </w:rPr>
        <w:t xml:space="preserve">, то есть с нарушением установленного законом срока. </w:t>
      </w:r>
    </w:p>
    <w:p w:rsidR="008469A7" w:rsidRPr="001F5FD8" w:rsidP="008469A7">
      <w:pPr>
        <w:ind w:firstLine="540"/>
        <w:jc w:val="both"/>
        <w:rPr>
          <w:sz w:val="28"/>
          <w:szCs w:val="28"/>
        </w:rPr>
      </w:pPr>
      <w:r w:rsidRPr="001F5FD8">
        <w:rPr>
          <w:sz w:val="28"/>
          <w:szCs w:val="28"/>
        </w:rPr>
        <w:t xml:space="preserve">Оценив исследованные доказательства в их совокупности, мировой судья приходит к выводу, что вина </w:t>
      </w:r>
      <w:r w:rsidR="00F94394">
        <w:rPr>
          <w:sz w:val="28"/>
          <w:szCs w:val="28"/>
        </w:rPr>
        <w:t>Бойко О.А.</w:t>
      </w:r>
      <w:r w:rsidRPr="001F5FD8">
        <w:rPr>
          <w:sz w:val="28"/>
          <w:szCs w:val="28"/>
        </w:rPr>
        <w:t xml:space="preserve"> доказана материалами дела и квалифицирует его действия по ст. 15.5 Кодекса РФ об административных правонарушениях.</w:t>
      </w:r>
    </w:p>
    <w:p w:rsidR="008469A7" w:rsidRPr="001F5FD8" w:rsidP="008469A7">
      <w:pPr>
        <w:tabs>
          <w:tab w:val="left" w:pos="4820"/>
        </w:tabs>
        <w:ind w:firstLine="567"/>
        <w:jc w:val="both"/>
        <w:rPr>
          <w:sz w:val="28"/>
          <w:szCs w:val="28"/>
        </w:rPr>
      </w:pPr>
      <w:r w:rsidRPr="001F5FD8">
        <w:rPr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административную ответственность, наличие обстоятельств, отягчающих административную ответственность, считает необходимым назначить административное наказание в виде штрафа в пределах санкции, предусмотренной ст. 15.5 Кодекса РФ об административных правонарушениях. </w:t>
      </w:r>
    </w:p>
    <w:p w:rsidR="008469A7" w:rsidRPr="001F5FD8" w:rsidP="008469A7">
      <w:pPr>
        <w:tabs>
          <w:tab w:val="left" w:pos="4820"/>
        </w:tabs>
        <w:ind w:firstLine="561"/>
        <w:jc w:val="both"/>
        <w:rPr>
          <w:sz w:val="28"/>
          <w:szCs w:val="28"/>
        </w:rPr>
      </w:pPr>
      <w:r w:rsidRPr="001F5FD8">
        <w:rPr>
          <w:sz w:val="28"/>
          <w:szCs w:val="28"/>
        </w:rPr>
        <w:t>На основании изложенного и руководствуясь ст.ст. 29.9, 29.10 Кодекса РФ об административных правонарушениях, мировой судья</w:t>
      </w:r>
    </w:p>
    <w:p w:rsidR="008469A7" w:rsidRPr="001F5FD8" w:rsidP="008469A7">
      <w:pPr>
        <w:ind w:firstLine="567"/>
        <w:jc w:val="center"/>
        <w:rPr>
          <w:bCs/>
          <w:sz w:val="28"/>
          <w:szCs w:val="28"/>
        </w:rPr>
      </w:pPr>
      <w:r w:rsidRPr="001F5FD8">
        <w:rPr>
          <w:bCs/>
          <w:sz w:val="28"/>
          <w:szCs w:val="28"/>
        </w:rPr>
        <w:t>ПОСТАНОВИЛ:</w:t>
      </w:r>
    </w:p>
    <w:p w:rsidR="00F94394" w:rsidRPr="00F94394" w:rsidP="00F94394">
      <w:pPr>
        <w:tabs>
          <w:tab w:val="left" w:pos="396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генерального </w:t>
      </w:r>
      <w:r w:rsidRPr="00F94394">
        <w:rPr>
          <w:sz w:val="28"/>
          <w:szCs w:val="28"/>
        </w:rPr>
        <w:t xml:space="preserve">директора ООО </w:t>
      </w:r>
      <w:r w:rsidRPr="00F94394" w:rsidR="003A5B0E">
        <w:rPr>
          <w:sz w:val="28"/>
          <w:szCs w:val="28"/>
        </w:rPr>
        <w:t xml:space="preserve">Многопрофильная компания «СЕВЕР» </w:t>
      </w:r>
      <w:r>
        <w:rPr>
          <w:sz w:val="28"/>
          <w:szCs w:val="28"/>
        </w:rPr>
        <w:t xml:space="preserve">Бойко Олега Александровича признать </w:t>
      </w:r>
      <w:r w:rsidRPr="00F94394">
        <w:rPr>
          <w:sz w:val="28"/>
          <w:szCs w:val="28"/>
        </w:rPr>
        <w:t>виновн</w:t>
      </w:r>
      <w:r>
        <w:rPr>
          <w:sz w:val="28"/>
          <w:szCs w:val="28"/>
        </w:rPr>
        <w:t>ым</w:t>
      </w:r>
      <w:r w:rsidRPr="00F94394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РФ об административных правонарушениях, и назначить административное наказание в виде предупреждения.</w:t>
      </w:r>
    </w:p>
    <w:p w:rsidR="008469A7" w:rsidRPr="00066B4B" w:rsidP="00F94394">
      <w:pPr>
        <w:tabs>
          <w:tab w:val="left" w:pos="3960"/>
        </w:tabs>
        <w:ind w:firstLine="540"/>
        <w:jc w:val="both"/>
        <w:rPr>
          <w:sz w:val="28"/>
          <w:szCs w:val="28"/>
        </w:rPr>
      </w:pPr>
      <w:r w:rsidRPr="00F94394">
        <w:rPr>
          <w:sz w:val="28"/>
          <w:szCs w:val="28"/>
        </w:rPr>
        <w:t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судью, вынесшего постановление.</w:t>
      </w:r>
    </w:p>
    <w:p w:rsidR="008469A7" w:rsidRPr="00066B4B" w:rsidP="008469A7">
      <w:pPr>
        <w:ind w:firstLine="540"/>
        <w:jc w:val="both"/>
        <w:rPr>
          <w:color w:val="0000CC"/>
          <w:sz w:val="28"/>
          <w:szCs w:val="28"/>
        </w:rPr>
      </w:pPr>
    </w:p>
    <w:p w:rsidR="003A5B0E" w:rsidRPr="00CC1484" w:rsidP="003A5B0E">
      <w:pPr>
        <w:ind w:right="-5"/>
        <w:rPr>
          <w:rFonts w:eastAsia="MS Mincho"/>
          <w:bCs/>
          <w:sz w:val="28"/>
          <w:szCs w:val="28"/>
        </w:rPr>
      </w:pPr>
      <w:r w:rsidRPr="00CC1484">
        <w:rPr>
          <w:rFonts w:eastAsia="MS Mincho"/>
          <w:bCs/>
          <w:sz w:val="28"/>
          <w:szCs w:val="28"/>
        </w:rPr>
        <w:t>Мировой судья                                                                                      Т.А. Лаптева</w:t>
      </w:r>
    </w:p>
    <w:sectPr w:rsidSect="00AF441A"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C48"/>
    <w:rsid w:val="00006852"/>
    <w:rsid w:val="000163F9"/>
    <w:rsid w:val="000353B4"/>
    <w:rsid w:val="00066B4B"/>
    <w:rsid w:val="000C7F46"/>
    <w:rsid w:val="00116040"/>
    <w:rsid w:val="001636B3"/>
    <w:rsid w:val="001A1FB4"/>
    <w:rsid w:val="001F3105"/>
    <w:rsid w:val="001F5FD8"/>
    <w:rsid w:val="0024452A"/>
    <w:rsid w:val="00255677"/>
    <w:rsid w:val="002B72CB"/>
    <w:rsid w:val="002E3390"/>
    <w:rsid w:val="003A5B0E"/>
    <w:rsid w:val="003D6E69"/>
    <w:rsid w:val="005346A5"/>
    <w:rsid w:val="005A6763"/>
    <w:rsid w:val="005B6E7D"/>
    <w:rsid w:val="005C7842"/>
    <w:rsid w:val="00611308"/>
    <w:rsid w:val="006568A5"/>
    <w:rsid w:val="00683F40"/>
    <w:rsid w:val="00690C7A"/>
    <w:rsid w:val="006C32DA"/>
    <w:rsid w:val="006F2AC9"/>
    <w:rsid w:val="00743D40"/>
    <w:rsid w:val="00767555"/>
    <w:rsid w:val="007D56E1"/>
    <w:rsid w:val="008469A7"/>
    <w:rsid w:val="00850EDD"/>
    <w:rsid w:val="00863795"/>
    <w:rsid w:val="00911C21"/>
    <w:rsid w:val="00912C5A"/>
    <w:rsid w:val="0096695A"/>
    <w:rsid w:val="00990F2D"/>
    <w:rsid w:val="009A3B25"/>
    <w:rsid w:val="009A7EB0"/>
    <w:rsid w:val="00A00B77"/>
    <w:rsid w:val="00A12551"/>
    <w:rsid w:val="00AF441A"/>
    <w:rsid w:val="00B04424"/>
    <w:rsid w:val="00BB6551"/>
    <w:rsid w:val="00BC686E"/>
    <w:rsid w:val="00CC1484"/>
    <w:rsid w:val="00D25C7F"/>
    <w:rsid w:val="00DB0AF1"/>
    <w:rsid w:val="00E062C5"/>
    <w:rsid w:val="00E30B31"/>
    <w:rsid w:val="00E64C48"/>
    <w:rsid w:val="00F94394"/>
    <w:rsid w:val="00FC09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D1D67C6-D994-42E3-8715-D09DF221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743D40"/>
    <w:pPr>
      <w:ind w:firstLine="540"/>
    </w:pPr>
  </w:style>
  <w:style w:type="character" w:customStyle="1" w:styleId="a">
    <w:name w:val="Основной текст с отступом Знак"/>
    <w:basedOn w:val="DefaultParagraphFont"/>
    <w:link w:val="BodyTextIndent"/>
    <w:rsid w:val="00743D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rsid w:val="00743D40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basedOn w:val="DefaultParagraphFont"/>
    <w:link w:val="PlainText"/>
    <w:rsid w:val="00743D4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A7EB0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A7E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4186E-DA63-424C-AC99-E4713519B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